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B910" w14:textId="65A9B7D0" w:rsidR="001D2644" w:rsidRPr="001D2644" w:rsidRDefault="001D2644" w:rsidP="001D2644">
      <w:pPr>
        <w:spacing w:after="0" w:line="240" w:lineRule="auto"/>
        <w:jc w:val="center"/>
        <w:rPr>
          <w:b/>
          <w:bCs/>
          <w:color w:val="0070C0"/>
          <w:sz w:val="32"/>
          <w:szCs w:val="32"/>
          <w:u w:val="single"/>
        </w:rPr>
      </w:pPr>
      <w:proofErr w:type="spellStart"/>
      <w:r w:rsidRPr="001D2644">
        <w:rPr>
          <w:b/>
          <w:bCs/>
          <w:color w:val="0070C0"/>
          <w:sz w:val="32"/>
          <w:szCs w:val="32"/>
          <w:u w:val="single"/>
        </w:rPr>
        <w:t>Cmtyhelp</w:t>
      </w:r>
      <w:proofErr w:type="spellEnd"/>
      <w:r w:rsidRPr="001D2644">
        <w:rPr>
          <w:b/>
          <w:bCs/>
          <w:color w:val="0070C0"/>
          <w:sz w:val="32"/>
          <w:szCs w:val="32"/>
          <w:u w:val="single"/>
        </w:rPr>
        <w:t xml:space="preserve"> &amp; Church of St. Clare Support Local Business Challenge</w:t>
      </w:r>
    </w:p>
    <w:p w14:paraId="716E7A6B" w14:textId="77777777" w:rsidR="001D2644" w:rsidRPr="001D2644" w:rsidRDefault="001D2644" w:rsidP="001D2644">
      <w:pPr>
        <w:spacing w:after="0" w:line="240" w:lineRule="auto"/>
        <w:rPr>
          <w:sz w:val="22"/>
          <w:szCs w:val="22"/>
        </w:rPr>
      </w:pPr>
      <w:r w:rsidRPr="001D2644">
        <w:rPr>
          <w:sz w:val="22"/>
          <w:szCs w:val="22"/>
        </w:rPr>
        <w:t>Theme</w:t>
      </w:r>
    </w:p>
    <w:p w14:paraId="365B5262" w14:textId="5CB37AD6" w:rsidR="001D2644" w:rsidRPr="001D2644" w:rsidRDefault="001D2644" w:rsidP="001D2644">
      <w:pPr>
        <w:spacing w:after="0" w:line="240" w:lineRule="auto"/>
        <w:rPr>
          <w:b/>
          <w:bCs/>
          <w:sz w:val="22"/>
          <w:szCs w:val="22"/>
          <w:u w:val="single"/>
        </w:rPr>
      </w:pPr>
      <w:r w:rsidRPr="001D2644">
        <w:rPr>
          <w:b/>
          <w:bCs/>
          <w:sz w:val="22"/>
          <w:szCs w:val="22"/>
          <w:u w:val="single"/>
        </w:rPr>
        <w:t xml:space="preserve">Support Local.  </w:t>
      </w:r>
      <w:r w:rsidR="001A51EC" w:rsidRPr="001D2644">
        <w:rPr>
          <w:b/>
          <w:bCs/>
          <w:sz w:val="22"/>
          <w:szCs w:val="22"/>
          <w:u w:val="single"/>
        </w:rPr>
        <w:t>Strengthening</w:t>
      </w:r>
      <w:r w:rsidRPr="001D2644">
        <w:rPr>
          <w:b/>
          <w:bCs/>
          <w:sz w:val="22"/>
          <w:szCs w:val="22"/>
          <w:u w:val="single"/>
        </w:rPr>
        <w:t xml:space="preserve"> Our Community.</w:t>
      </w:r>
    </w:p>
    <w:p w14:paraId="687448A6" w14:textId="77777777" w:rsidR="001D2644" w:rsidRPr="001D2644" w:rsidRDefault="001D2644" w:rsidP="001D2644">
      <w:pPr>
        <w:spacing w:after="0" w:line="240" w:lineRule="auto"/>
        <w:jc w:val="both"/>
        <w:rPr>
          <w:sz w:val="22"/>
          <w:szCs w:val="22"/>
        </w:rPr>
      </w:pPr>
      <w:r w:rsidRPr="001D2644">
        <w:rPr>
          <w:sz w:val="22"/>
          <w:szCs w:val="22"/>
        </w:rPr>
        <w:t>Local businesses are the heart of our community. Every visit helps strengthen our local economy, supports small businesses, and builds meaningful connections within our neighborhood.</w:t>
      </w:r>
    </w:p>
    <w:p w14:paraId="5013FA58" w14:textId="77777777" w:rsidR="001D2644" w:rsidRPr="001D2644" w:rsidRDefault="001D2644" w:rsidP="001D2644">
      <w:pPr>
        <w:spacing w:after="0" w:line="240" w:lineRule="auto"/>
        <w:jc w:val="both"/>
        <w:rPr>
          <w:sz w:val="22"/>
          <w:szCs w:val="22"/>
        </w:rPr>
      </w:pPr>
      <w:r w:rsidRPr="001D2644">
        <w:rPr>
          <w:sz w:val="22"/>
          <w:szCs w:val="22"/>
        </w:rPr>
        <w:t xml:space="preserve">The Support Local Business Challenge encourages members of the Church of St. Clare Community to visit participating local businesses while using the </w:t>
      </w:r>
      <w:proofErr w:type="spellStart"/>
      <w:r w:rsidRPr="001D2644">
        <w:rPr>
          <w:sz w:val="22"/>
          <w:szCs w:val="22"/>
        </w:rPr>
        <w:t>Cmtyhelp</w:t>
      </w:r>
      <w:proofErr w:type="spellEnd"/>
      <w:r w:rsidRPr="001D2644">
        <w:rPr>
          <w:sz w:val="22"/>
          <w:szCs w:val="22"/>
        </w:rPr>
        <w:t xml:space="preserve"> App to claim their visits. The participants with the highest number of verified visits during the competition period will have the opportunity to win exciting gift card prizes sponsored by our partnering businesses.</w:t>
      </w:r>
    </w:p>
    <w:p w14:paraId="2977ED58" w14:textId="6AEE87FE" w:rsidR="001D2644" w:rsidRPr="001D2644" w:rsidRDefault="001D2644" w:rsidP="001D2644">
      <w:pPr>
        <w:spacing w:after="0" w:line="240" w:lineRule="auto"/>
        <w:rPr>
          <w:sz w:val="22"/>
          <w:szCs w:val="22"/>
        </w:rPr>
      </w:pPr>
    </w:p>
    <w:p w14:paraId="78D9079B" w14:textId="77777777" w:rsidR="001D2644" w:rsidRPr="001D2644" w:rsidRDefault="001D2644" w:rsidP="001D2644">
      <w:pPr>
        <w:spacing w:after="0" w:line="240" w:lineRule="auto"/>
        <w:rPr>
          <w:b/>
          <w:bCs/>
          <w:sz w:val="22"/>
          <w:szCs w:val="22"/>
          <w:u w:val="single"/>
        </w:rPr>
      </w:pPr>
      <w:r w:rsidRPr="001D2644">
        <w:rPr>
          <w:b/>
          <w:bCs/>
          <w:sz w:val="22"/>
          <w:szCs w:val="22"/>
          <w:u w:val="single"/>
        </w:rPr>
        <w:t>Who Can Participate?</w:t>
      </w:r>
    </w:p>
    <w:p w14:paraId="3905BFD1" w14:textId="77777777" w:rsidR="001D2644" w:rsidRPr="001D2644" w:rsidRDefault="001D2644" w:rsidP="001D2644">
      <w:pPr>
        <w:spacing w:after="0" w:line="240" w:lineRule="auto"/>
        <w:rPr>
          <w:sz w:val="22"/>
          <w:szCs w:val="22"/>
        </w:rPr>
      </w:pPr>
      <w:r w:rsidRPr="001D2644">
        <w:rPr>
          <w:sz w:val="22"/>
          <w:szCs w:val="22"/>
        </w:rPr>
        <w:t xml:space="preserve">The competition is open to all registered members of the </w:t>
      </w:r>
      <w:proofErr w:type="spellStart"/>
      <w:r w:rsidRPr="001D2644">
        <w:rPr>
          <w:sz w:val="22"/>
          <w:szCs w:val="22"/>
        </w:rPr>
        <w:t>Cmtyhelp</w:t>
      </w:r>
      <w:proofErr w:type="spellEnd"/>
      <w:r w:rsidRPr="001D2644">
        <w:rPr>
          <w:sz w:val="22"/>
          <w:szCs w:val="22"/>
        </w:rPr>
        <w:t xml:space="preserve"> App who have joined the Church of St. Clare Community.</w:t>
      </w:r>
    </w:p>
    <w:p w14:paraId="2C9C8E2B" w14:textId="5BE4037F" w:rsidR="001D2644" w:rsidRPr="001D2644" w:rsidRDefault="001D2644" w:rsidP="001D2644">
      <w:pPr>
        <w:spacing w:after="0" w:line="240" w:lineRule="auto"/>
        <w:rPr>
          <w:sz w:val="22"/>
          <w:szCs w:val="22"/>
        </w:rPr>
      </w:pPr>
    </w:p>
    <w:p w14:paraId="0D06C7EA" w14:textId="77777777" w:rsidR="001D2644" w:rsidRPr="001D2644" w:rsidRDefault="001D2644" w:rsidP="001D2644">
      <w:pPr>
        <w:spacing w:after="0" w:line="240" w:lineRule="auto"/>
        <w:rPr>
          <w:b/>
          <w:bCs/>
          <w:sz w:val="22"/>
          <w:szCs w:val="22"/>
          <w:u w:val="single"/>
        </w:rPr>
      </w:pPr>
      <w:r w:rsidRPr="001D2644">
        <w:rPr>
          <w:b/>
          <w:bCs/>
          <w:sz w:val="22"/>
          <w:szCs w:val="22"/>
          <w:u w:val="single"/>
        </w:rPr>
        <w:t>Competition Period</w:t>
      </w:r>
    </w:p>
    <w:p w14:paraId="583009A3" w14:textId="504F254E" w:rsidR="001D2644" w:rsidRPr="001D2644" w:rsidRDefault="001D2644" w:rsidP="001D2644">
      <w:pPr>
        <w:numPr>
          <w:ilvl w:val="0"/>
          <w:numId w:val="1"/>
        </w:numPr>
        <w:spacing w:after="0" w:line="240" w:lineRule="auto"/>
        <w:rPr>
          <w:sz w:val="22"/>
          <w:szCs w:val="22"/>
        </w:rPr>
      </w:pPr>
      <w:r w:rsidRPr="001D2644">
        <w:rPr>
          <w:sz w:val="22"/>
          <w:szCs w:val="22"/>
        </w:rPr>
        <w:t xml:space="preserve">Competition Begins: </w:t>
      </w:r>
      <w:r w:rsidR="001D420C" w:rsidRPr="00806993">
        <w:rPr>
          <w:sz w:val="22"/>
          <w:szCs w:val="22"/>
        </w:rPr>
        <w:t>August 1</w:t>
      </w:r>
      <w:r w:rsidR="001D420C" w:rsidRPr="00806993">
        <w:rPr>
          <w:sz w:val="22"/>
          <w:szCs w:val="22"/>
          <w:vertAlign w:val="superscript"/>
        </w:rPr>
        <w:t>st</w:t>
      </w:r>
      <w:r w:rsidR="001D420C" w:rsidRPr="00806993">
        <w:rPr>
          <w:sz w:val="22"/>
          <w:szCs w:val="22"/>
        </w:rPr>
        <w:t>, 2026</w:t>
      </w:r>
    </w:p>
    <w:p w14:paraId="5962FDA1" w14:textId="77777777" w:rsidR="001D420C" w:rsidRDefault="001D2644" w:rsidP="001D2644">
      <w:pPr>
        <w:numPr>
          <w:ilvl w:val="0"/>
          <w:numId w:val="1"/>
        </w:numPr>
        <w:spacing w:after="0" w:line="240" w:lineRule="auto"/>
        <w:rPr>
          <w:sz w:val="22"/>
          <w:szCs w:val="22"/>
        </w:rPr>
      </w:pPr>
      <w:r w:rsidRPr="001D420C">
        <w:rPr>
          <w:sz w:val="22"/>
          <w:szCs w:val="22"/>
        </w:rPr>
        <w:t xml:space="preserve">Competition Ends: </w:t>
      </w:r>
      <w:r w:rsidR="001D420C" w:rsidRPr="00806993">
        <w:rPr>
          <w:sz w:val="22"/>
          <w:szCs w:val="22"/>
        </w:rPr>
        <w:t>September 5</w:t>
      </w:r>
      <w:r w:rsidR="001D420C" w:rsidRPr="00806993">
        <w:rPr>
          <w:sz w:val="22"/>
          <w:szCs w:val="22"/>
          <w:vertAlign w:val="superscript"/>
        </w:rPr>
        <w:t>th</w:t>
      </w:r>
      <w:r w:rsidR="001D420C" w:rsidRPr="00806993">
        <w:rPr>
          <w:sz w:val="22"/>
          <w:szCs w:val="22"/>
        </w:rPr>
        <w:t>, 2026</w:t>
      </w:r>
    </w:p>
    <w:p w14:paraId="6F0EFDC2" w14:textId="4BF6845C" w:rsidR="001D2644" w:rsidRPr="001D420C" w:rsidRDefault="001D2644" w:rsidP="001D2644">
      <w:pPr>
        <w:numPr>
          <w:ilvl w:val="0"/>
          <w:numId w:val="1"/>
        </w:numPr>
        <w:spacing w:after="0" w:line="240" w:lineRule="auto"/>
        <w:rPr>
          <w:sz w:val="22"/>
          <w:szCs w:val="22"/>
        </w:rPr>
      </w:pPr>
      <w:r w:rsidRPr="001D420C">
        <w:rPr>
          <w:sz w:val="22"/>
          <w:szCs w:val="22"/>
        </w:rPr>
        <w:t xml:space="preserve">Winners Announced: </w:t>
      </w:r>
      <w:r w:rsidR="001D420C" w:rsidRPr="00806993">
        <w:rPr>
          <w:sz w:val="22"/>
          <w:szCs w:val="22"/>
        </w:rPr>
        <w:t>September 7</w:t>
      </w:r>
      <w:r w:rsidR="001D420C" w:rsidRPr="00806993">
        <w:rPr>
          <w:sz w:val="22"/>
          <w:szCs w:val="22"/>
          <w:vertAlign w:val="superscript"/>
        </w:rPr>
        <w:t>th</w:t>
      </w:r>
      <w:r w:rsidR="001D420C" w:rsidRPr="00806993">
        <w:rPr>
          <w:sz w:val="22"/>
          <w:szCs w:val="22"/>
        </w:rPr>
        <w:t>, 2026(Labor Day</w:t>
      </w:r>
      <w:r w:rsidR="001D420C">
        <w:rPr>
          <w:b/>
          <w:bCs/>
          <w:sz w:val="22"/>
          <w:szCs w:val="22"/>
        </w:rPr>
        <w:t>)</w:t>
      </w:r>
    </w:p>
    <w:p w14:paraId="2D29F935" w14:textId="77777777" w:rsidR="001D2644" w:rsidRPr="001D2644" w:rsidRDefault="001D2644" w:rsidP="001D2644">
      <w:pPr>
        <w:spacing w:after="0" w:line="240" w:lineRule="auto"/>
        <w:rPr>
          <w:sz w:val="22"/>
          <w:szCs w:val="22"/>
        </w:rPr>
      </w:pPr>
      <w:r w:rsidRPr="001D2644">
        <w:rPr>
          <w:sz w:val="22"/>
          <w:szCs w:val="22"/>
        </w:rPr>
        <w:t>Only verified visits made during the official competition period will be counted.</w:t>
      </w:r>
    </w:p>
    <w:p w14:paraId="3E4A384D" w14:textId="134ACF17" w:rsidR="001D2644" w:rsidRPr="001D2644" w:rsidRDefault="001D2644" w:rsidP="001D2644">
      <w:pPr>
        <w:spacing w:after="0" w:line="240" w:lineRule="auto"/>
        <w:rPr>
          <w:sz w:val="22"/>
          <w:szCs w:val="22"/>
        </w:rPr>
      </w:pPr>
    </w:p>
    <w:p w14:paraId="405EB7D7" w14:textId="77777777" w:rsidR="001D2644" w:rsidRPr="001D2644" w:rsidRDefault="001D2644" w:rsidP="001D2644">
      <w:pPr>
        <w:spacing w:after="0" w:line="240" w:lineRule="auto"/>
        <w:rPr>
          <w:b/>
          <w:bCs/>
          <w:sz w:val="22"/>
          <w:szCs w:val="22"/>
          <w:u w:val="single"/>
        </w:rPr>
      </w:pPr>
      <w:r w:rsidRPr="001D2644">
        <w:rPr>
          <w:b/>
          <w:bCs/>
          <w:sz w:val="22"/>
          <w:szCs w:val="22"/>
          <w:u w:val="single"/>
        </w:rPr>
        <w:t>How to Participate</w:t>
      </w:r>
    </w:p>
    <w:p w14:paraId="0CBF9318" w14:textId="77777777" w:rsidR="001D2644" w:rsidRPr="001D2644" w:rsidRDefault="001D2644" w:rsidP="001D2644">
      <w:pPr>
        <w:numPr>
          <w:ilvl w:val="0"/>
          <w:numId w:val="2"/>
        </w:numPr>
        <w:spacing w:after="0" w:line="240" w:lineRule="auto"/>
        <w:rPr>
          <w:sz w:val="22"/>
          <w:szCs w:val="22"/>
        </w:rPr>
      </w:pPr>
      <w:r w:rsidRPr="001D2644">
        <w:rPr>
          <w:sz w:val="22"/>
          <w:szCs w:val="22"/>
        </w:rPr>
        <w:t xml:space="preserve">Download the </w:t>
      </w:r>
      <w:proofErr w:type="spellStart"/>
      <w:r w:rsidRPr="001D2644">
        <w:rPr>
          <w:sz w:val="22"/>
          <w:szCs w:val="22"/>
        </w:rPr>
        <w:t>Cmtyhelp</w:t>
      </w:r>
      <w:proofErr w:type="spellEnd"/>
      <w:r w:rsidRPr="001D2644">
        <w:rPr>
          <w:sz w:val="22"/>
          <w:szCs w:val="22"/>
        </w:rPr>
        <w:t xml:space="preserve"> App.</w:t>
      </w:r>
    </w:p>
    <w:p w14:paraId="2C7AA6FC" w14:textId="5D9723DB" w:rsidR="001D2644" w:rsidRPr="001D2644" w:rsidRDefault="001D2644" w:rsidP="001D2644">
      <w:pPr>
        <w:numPr>
          <w:ilvl w:val="0"/>
          <w:numId w:val="2"/>
        </w:numPr>
        <w:spacing w:after="0" w:line="240" w:lineRule="auto"/>
        <w:rPr>
          <w:sz w:val="22"/>
          <w:szCs w:val="22"/>
        </w:rPr>
      </w:pPr>
      <w:r w:rsidRPr="001D2644">
        <w:rPr>
          <w:sz w:val="22"/>
          <w:szCs w:val="22"/>
        </w:rPr>
        <w:t xml:space="preserve">Create your free </w:t>
      </w:r>
      <w:proofErr w:type="spellStart"/>
      <w:r w:rsidRPr="001D2644">
        <w:rPr>
          <w:sz w:val="22"/>
          <w:szCs w:val="22"/>
        </w:rPr>
        <w:t>Cmtyhelp</w:t>
      </w:r>
      <w:proofErr w:type="spellEnd"/>
      <w:r w:rsidRPr="001D2644">
        <w:rPr>
          <w:sz w:val="22"/>
          <w:szCs w:val="22"/>
        </w:rPr>
        <w:t xml:space="preserve"> account </w:t>
      </w:r>
      <w:r>
        <w:rPr>
          <w:sz w:val="22"/>
          <w:szCs w:val="22"/>
        </w:rPr>
        <w:t xml:space="preserve">by signing up </w:t>
      </w:r>
      <w:r w:rsidRPr="001D2644">
        <w:rPr>
          <w:sz w:val="22"/>
          <w:szCs w:val="22"/>
        </w:rPr>
        <w:t>or sign in if you already have one.</w:t>
      </w:r>
    </w:p>
    <w:p w14:paraId="7864CBEA" w14:textId="676FE564" w:rsidR="001D2644" w:rsidRPr="001D2644" w:rsidRDefault="001D2644" w:rsidP="001D2644">
      <w:pPr>
        <w:numPr>
          <w:ilvl w:val="0"/>
          <w:numId w:val="2"/>
        </w:numPr>
        <w:spacing w:after="0" w:line="240" w:lineRule="auto"/>
        <w:rPr>
          <w:sz w:val="22"/>
          <w:szCs w:val="22"/>
        </w:rPr>
      </w:pPr>
      <w:r w:rsidRPr="001D2644">
        <w:rPr>
          <w:sz w:val="22"/>
          <w:szCs w:val="22"/>
        </w:rPr>
        <w:t>Join the Church of St. Clare Community.</w:t>
      </w:r>
      <w:r>
        <w:rPr>
          <w:sz w:val="22"/>
          <w:szCs w:val="22"/>
        </w:rPr>
        <w:t xml:space="preserve"> (optional). You can access the businesses from the home page</w:t>
      </w:r>
    </w:p>
    <w:p w14:paraId="4DEFBCF4" w14:textId="77777777" w:rsidR="001D2644" w:rsidRPr="001D2644" w:rsidRDefault="001D2644" w:rsidP="001D2644">
      <w:pPr>
        <w:numPr>
          <w:ilvl w:val="0"/>
          <w:numId w:val="2"/>
        </w:numPr>
        <w:spacing w:after="0" w:line="240" w:lineRule="auto"/>
        <w:rPr>
          <w:sz w:val="22"/>
          <w:szCs w:val="22"/>
        </w:rPr>
      </w:pPr>
      <w:r w:rsidRPr="001D2644">
        <w:rPr>
          <w:sz w:val="22"/>
          <w:szCs w:val="22"/>
        </w:rPr>
        <w:t>Visit any participating local business during the competition period.</w:t>
      </w:r>
    </w:p>
    <w:p w14:paraId="0130BAAE" w14:textId="77777777" w:rsidR="001D2644" w:rsidRPr="001D2644" w:rsidRDefault="001D2644" w:rsidP="001D2644">
      <w:pPr>
        <w:numPr>
          <w:ilvl w:val="0"/>
          <w:numId w:val="2"/>
        </w:numPr>
        <w:spacing w:after="0" w:line="240" w:lineRule="auto"/>
        <w:rPr>
          <w:sz w:val="22"/>
          <w:szCs w:val="22"/>
        </w:rPr>
      </w:pPr>
      <w:r w:rsidRPr="001D2644">
        <w:rPr>
          <w:sz w:val="22"/>
          <w:szCs w:val="22"/>
        </w:rPr>
        <w:t xml:space="preserve">Submit a verified Deal Claim through the </w:t>
      </w:r>
      <w:proofErr w:type="spellStart"/>
      <w:r w:rsidRPr="001D2644">
        <w:rPr>
          <w:sz w:val="22"/>
          <w:szCs w:val="22"/>
        </w:rPr>
        <w:t>Cmtyhelp</w:t>
      </w:r>
      <w:proofErr w:type="spellEnd"/>
      <w:r w:rsidRPr="001D2644">
        <w:rPr>
          <w:sz w:val="22"/>
          <w:szCs w:val="22"/>
        </w:rPr>
        <w:t xml:space="preserve"> App for every eligible visit.</w:t>
      </w:r>
    </w:p>
    <w:p w14:paraId="4576571D" w14:textId="77777777" w:rsidR="001D2644" w:rsidRPr="001D2644" w:rsidRDefault="001D2644" w:rsidP="001D2644">
      <w:pPr>
        <w:numPr>
          <w:ilvl w:val="0"/>
          <w:numId w:val="2"/>
        </w:numPr>
        <w:spacing w:after="0" w:line="240" w:lineRule="auto"/>
        <w:rPr>
          <w:sz w:val="22"/>
          <w:szCs w:val="22"/>
        </w:rPr>
      </w:pPr>
      <w:r w:rsidRPr="001D2644">
        <w:rPr>
          <w:sz w:val="22"/>
          <w:szCs w:val="22"/>
        </w:rPr>
        <w:t>Each verified Deal Claim counts as one eligible visit toward the competition.</w:t>
      </w:r>
    </w:p>
    <w:p w14:paraId="67F8CC53" w14:textId="77777777" w:rsidR="001D2644" w:rsidRPr="001D2644" w:rsidRDefault="001D2644" w:rsidP="001D2644">
      <w:pPr>
        <w:spacing w:after="0" w:line="240" w:lineRule="auto"/>
        <w:rPr>
          <w:sz w:val="22"/>
          <w:szCs w:val="22"/>
        </w:rPr>
      </w:pPr>
      <w:r w:rsidRPr="001D2644">
        <w:rPr>
          <w:sz w:val="22"/>
          <w:szCs w:val="22"/>
        </w:rPr>
        <w:t>The participants with the highest number of verified visits at the end of the competition will be declared the winners.</w:t>
      </w:r>
    </w:p>
    <w:p w14:paraId="4EC37AD2" w14:textId="759B8460" w:rsidR="001D2644" w:rsidRPr="001D2644" w:rsidRDefault="001D2644" w:rsidP="001D2644">
      <w:pPr>
        <w:spacing w:after="0" w:line="240" w:lineRule="auto"/>
        <w:rPr>
          <w:sz w:val="22"/>
          <w:szCs w:val="22"/>
        </w:rPr>
      </w:pPr>
    </w:p>
    <w:p w14:paraId="3C4BAEFE" w14:textId="77777777" w:rsidR="001D2644" w:rsidRPr="001D2644" w:rsidRDefault="001D2644" w:rsidP="001D2644">
      <w:pPr>
        <w:spacing w:after="0" w:line="240" w:lineRule="auto"/>
        <w:rPr>
          <w:b/>
          <w:bCs/>
          <w:sz w:val="22"/>
          <w:szCs w:val="22"/>
          <w:u w:val="single"/>
        </w:rPr>
      </w:pPr>
      <w:r w:rsidRPr="001D2644">
        <w:rPr>
          <w:b/>
          <w:bCs/>
          <w:sz w:val="22"/>
          <w:szCs w:val="22"/>
          <w:u w:val="single"/>
        </w:rPr>
        <w:t>How to Claim Your Visit</w:t>
      </w:r>
    </w:p>
    <w:p w14:paraId="3E8524E9" w14:textId="77777777" w:rsidR="001D2644" w:rsidRPr="001D2644" w:rsidRDefault="001D2644" w:rsidP="001D2644">
      <w:pPr>
        <w:spacing w:after="0" w:line="240" w:lineRule="auto"/>
        <w:rPr>
          <w:sz w:val="22"/>
          <w:szCs w:val="22"/>
        </w:rPr>
      </w:pPr>
      <w:r w:rsidRPr="001D2644">
        <w:rPr>
          <w:sz w:val="22"/>
          <w:szCs w:val="22"/>
        </w:rPr>
        <w:t>After making a purchase at a participating business, simply follow these steps:</w:t>
      </w:r>
    </w:p>
    <w:p w14:paraId="14E5C1EF" w14:textId="77777777" w:rsidR="001D2644" w:rsidRPr="001D2644" w:rsidRDefault="001D2644" w:rsidP="001D2644">
      <w:pPr>
        <w:numPr>
          <w:ilvl w:val="0"/>
          <w:numId w:val="3"/>
        </w:numPr>
        <w:spacing w:after="0" w:line="240" w:lineRule="auto"/>
        <w:rPr>
          <w:sz w:val="22"/>
          <w:szCs w:val="22"/>
        </w:rPr>
      </w:pPr>
      <w:r w:rsidRPr="001D2644">
        <w:rPr>
          <w:sz w:val="22"/>
          <w:szCs w:val="22"/>
        </w:rPr>
        <w:t xml:space="preserve">Open the </w:t>
      </w:r>
      <w:proofErr w:type="spellStart"/>
      <w:r w:rsidRPr="001D2644">
        <w:rPr>
          <w:sz w:val="22"/>
          <w:szCs w:val="22"/>
        </w:rPr>
        <w:t>Cmtyhelp</w:t>
      </w:r>
      <w:proofErr w:type="spellEnd"/>
      <w:r w:rsidRPr="001D2644">
        <w:rPr>
          <w:sz w:val="22"/>
          <w:szCs w:val="22"/>
        </w:rPr>
        <w:t xml:space="preserve"> App.</w:t>
      </w:r>
    </w:p>
    <w:p w14:paraId="4D4DA5A5" w14:textId="77777777" w:rsidR="001D2644" w:rsidRPr="001D2644" w:rsidRDefault="001D2644" w:rsidP="001D2644">
      <w:pPr>
        <w:numPr>
          <w:ilvl w:val="0"/>
          <w:numId w:val="3"/>
        </w:numPr>
        <w:spacing w:after="0" w:line="240" w:lineRule="auto"/>
        <w:rPr>
          <w:sz w:val="22"/>
          <w:szCs w:val="22"/>
        </w:rPr>
      </w:pPr>
      <w:r w:rsidRPr="001D2644">
        <w:rPr>
          <w:sz w:val="22"/>
          <w:szCs w:val="22"/>
        </w:rPr>
        <w:t>From the Home page or the Community page, select the participating business you visited.</w:t>
      </w:r>
    </w:p>
    <w:p w14:paraId="36D89125" w14:textId="77777777" w:rsidR="001D2644" w:rsidRPr="001D2644" w:rsidRDefault="001D2644" w:rsidP="001D2644">
      <w:pPr>
        <w:numPr>
          <w:ilvl w:val="0"/>
          <w:numId w:val="3"/>
        </w:numPr>
        <w:spacing w:after="0" w:line="240" w:lineRule="auto"/>
        <w:rPr>
          <w:sz w:val="22"/>
          <w:szCs w:val="22"/>
        </w:rPr>
      </w:pPr>
      <w:r w:rsidRPr="001D2644">
        <w:rPr>
          <w:sz w:val="22"/>
          <w:szCs w:val="22"/>
        </w:rPr>
        <w:t>Tap "Tap to Unlock Your Deal."</w:t>
      </w:r>
    </w:p>
    <w:p w14:paraId="2D4508FE" w14:textId="77777777" w:rsidR="001D2644" w:rsidRPr="001D2644" w:rsidRDefault="001D2644" w:rsidP="001D2644">
      <w:pPr>
        <w:numPr>
          <w:ilvl w:val="0"/>
          <w:numId w:val="3"/>
        </w:numPr>
        <w:spacing w:after="0" w:line="240" w:lineRule="auto"/>
        <w:rPr>
          <w:sz w:val="22"/>
          <w:szCs w:val="22"/>
        </w:rPr>
      </w:pPr>
      <w:r w:rsidRPr="001D2644">
        <w:rPr>
          <w:sz w:val="22"/>
          <w:szCs w:val="22"/>
        </w:rPr>
        <w:t>Take a clear photo of your receipt or bill.</w:t>
      </w:r>
    </w:p>
    <w:p w14:paraId="4C76B5DD" w14:textId="77777777" w:rsidR="001D2644" w:rsidRPr="001D2644" w:rsidRDefault="001D2644" w:rsidP="001D2644">
      <w:pPr>
        <w:numPr>
          <w:ilvl w:val="0"/>
          <w:numId w:val="3"/>
        </w:numPr>
        <w:spacing w:after="0" w:line="240" w:lineRule="auto"/>
        <w:rPr>
          <w:sz w:val="22"/>
          <w:szCs w:val="22"/>
        </w:rPr>
      </w:pPr>
      <w:r w:rsidRPr="001D2644">
        <w:rPr>
          <w:sz w:val="22"/>
          <w:szCs w:val="22"/>
        </w:rPr>
        <w:t>Enter the purchase amount.</w:t>
      </w:r>
    </w:p>
    <w:p w14:paraId="012BC4F8" w14:textId="77777777" w:rsidR="001D2644" w:rsidRPr="001D2644" w:rsidRDefault="001D2644" w:rsidP="001D2644">
      <w:pPr>
        <w:numPr>
          <w:ilvl w:val="0"/>
          <w:numId w:val="3"/>
        </w:numPr>
        <w:spacing w:after="0" w:line="240" w:lineRule="auto"/>
        <w:rPr>
          <w:sz w:val="22"/>
          <w:szCs w:val="22"/>
        </w:rPr>
      </w:pPr>
      <w:r w:rsidRPr="001D2644">
        <w:rPr>
          <w:sz w:val="22"/>
          <w:szCs w:val="22"/>
        </w:rPr>
        <w:t>View how much you saved and how much will be donated.</w:t>
      </w:r>
    </w:p>
    <w:p w14:paraId="072FFDDE" w14:textId="77777777" w:rsidR="001D2644" w:rsidRPr="001D2644" w:rsidRDefault="001D2644" w:rsidP="001D2644">
      <w:pPr>
        <w:numPr>
          <w:ilvl w:val="0"/>
          <w:numId w:val="3"/>
        </w:numPr>
        <w:spacing w:after="0" w:line="240" w:lineRule="auto"/>
        <w:rPr>
          <w:sz w:val="22"/>
          <w:szCs w:val="22"/>
        </w:rPr>
      </w:pPr>
      <w:r w:rsidRPr="001D2644">
        <w:rPr>
          <w:sz w:val="22"/>
          <w:szCs w:val="22"/>
        </w:rPr>
        <w:t>Choose the charitable cause you would like to support.</w:t>
      </w:r>
    </w:p>
    <w:p w14:paraId="572AE1B9" w14:textId="77777777" w:rsidR="001D2644" w:rsidRPr="001D2644" w:rsidRDefault="001D2644" w:rsidP="001D2644">
      <w:pPr>
        <w:numPr>
          <w:ilvl w:val="0"/>
          <w:numId w:val="3"/>
        </w:numPr>
        <w:spacing w:after="0" w:line="240" w:lineRule="auto"/>
        <w:rPr>
          <w:sz w:val="22"/>
          <w:szCs w:val="22"/>
        </w:rPr>
      </w:pPr>
      <w:r w:rsidRPr="001D2644">
        <w:rPr>
          <w:sz w:val="22"/>
          <w:szCs w:val="22"/>
        </w:rPr>
        <w:t>Tap "Submit Deal Claim."</w:t>
      </w:r>
    </w:p>
    <w:p w14:paraId="232264C4" w14:textId="77777777" w:rsidR="001D2644" w:rsidRPr="001D2644" w:rsidRDefault="001D2644" w:rsidP="001D2644">
      <w:pPr>
        <w:spacing w:after="0" w:line="240" w:lineRule="auto"/>
        <w:rPr>
          <w:sz w:val="22"/>
          <w:szCs w:val="22"/>
        </w:rPr>
      </w:pPr>
      <w:r w:rsidRPr="001D2644">
        <w:rPr>
          <w:sz w:val="22"/>
          <w:szCs w:val="22"/>
        </w:rPr>
        <w:t>It's that simple! Once your Deal Claim has been verified, your visit will automatically count toward the competition.</w:t>
      </w:r>
    </w:p>
    <w:p w14:paraId="2826AD4F" w14:textId="21FA589E" w:rsidR="001D2644" w:rsidRPr="001D2644" w:rsidRDefault="001D2644" w:rsidP="001D2644">
      <w:pPr>
        <w:spacing w:after="0" w:line="240" w:lineRule="auto"/>
        <w:rPr>
          <w:sz w:val="22"/>
          <w:szCs w:val="22"/>
        </w:rPr>
      </w:pPr>
    </w:p>
    <w:p w14:paraId="79807A3B" w14:textId="6A325653" w:rsidR="001D2644" w:rsidRDefault="001D2644" w:rsidP="001D2644">
      <w:pPr>
        <w:spacing w:after="0" w:line="240" w:lineRule="auto"/>
        <w:rPr>
          <w:sz w:val="22"/>
          <w:szCs w:val="22"/>
        </w:rPr>
      </w:pPr>
    </w:p>
    <w:p w14:paraId="3FF7D6DB" w14:textId="77777777" w:rsidR="001D2644" w:rsidRPr="001D2644" w:rsidRDefault="001D2644" w:rsidP="001D2644">
      <w:pPr>
        <w:spacing w:after="0" w:line="240" w:lineRule="auto"/>
        <w:rPr>
          <w:sz w:val="22"/>
          <w:szCs w:val="22"/>
        </w:rPr>
      </w:pPr>
    </w:p>
    <w:p w14:paraId="50DE3121" w14:textId="77777777" w:rsidR="001D2644" w:rsidRPr="001D2644" w:rsidRDefault="001D2644" w:rsidP="001D2644">
      <w:pPr>
        <w:spacing w:after="0" w:line="240" w:lineRule="auto"/>
        <w:rPr>
          <w:sz w:val="22"/>
          <w:szCs w:val="22"/>
        </w:rPr>
      </w:pPr>
      <w:r w:rsidRPr="001D2644">
        <w:rPr>
          <w:sz w:val="22"/>
          <w:szCs w:val="22"/>
        </w:rPr>
        <w:lastRenderedPageBreak/>
        <w:t>Competition Rules</w:t>
      </w:r>
    </w:p>
    <w:p w14:paraId="770F9707" w14:textId="77777777" w:rsidR="001D2644" w:rsidRPr="001D2644" w:rsidRDefault="001D2644" w:rsidP="001D2644">
      <w:pPr>
        <w:numPr>
          <w:ilvl w:val="0"/>
          <w:numId w:val="4"/>
        </w:numPr>
        <w:spacing w:after="0" w:line="240" w:lineRule="auto"/>
        <w:rPr>
          <w:sz w:val="22"/>
          <w:szCs w:val="22"/>
        </w:rPr>
      </w:pPr>
      <w:r w:rsidRPr="001D2644">
        <w:rPr>
          <w:sz w:val="22"/>
          <w:szCs w:val="22"/>
        </w:rPr>
        <w:t xml:space="preserve">The competition is open only to registered </w:t>
      </w:r>
      <w:proofErr w:type="spellStart"/>
      <w:r w:rsidRPr="001D2644">
        <w:rPr>
          <w:sz w:val="22"/>
          <w:szCs w:val="22"/>
        </w:rPr>
        <w:t>Cmtyhelp</w:t>
      </w:r>
      <w:proofErr w:type="spellEnd"/>
      <w:r w:rsidRPr="001D2644">
        <w:rPr>
          <w:sz w:val="22"/>
          <w:szCs w:val="22"/>
        </w:rPr>
        <w:t xml:space="preserve"> members.</w:t>
      </w:r>
    </w:p>
    <w:p w14:paraId="2C21D1CB" w14:textId="77777777" w:rsidR="001D2644" w:rsidRPr="001D2644" w:rsidRDefault="001D2644" w:rsidP="001D2644">
      <w:pPr>
        <w:numPr>
          <w:ilvl w:val="0"/>
          <w:numId w:val="4"/>
        </w:numPr>
        <w:spacing w:after="0" w:line="240" w:lineRule="auto"/>
        <w:rPr>
          <w:sz w:val="22"/>
          <w:szCs w:val="22"/>
        </w:rPr>
      </w:pPr>
      <w:r w:rsidRPr="001D2644">
        <w:rPr>
          <w:sz w:val="22"/>
          <w:szCs w:val="22"/>
        </w:rPr>
        <w:t>Only visits to participating businesses during the competition period are eligible.</w:t>
      </w:r>
    </w:p>
    <w:p w14:paraId="287A221A" w14:textId="77777777" w:rsidR="001D2644" w:rsidRPr="001D2644" w:rsidRDefault="001D2644" w:rsidP="001D2644">
      <w:pPr>
        <w:numPr>
          <w:ilvl w:val="0"/>
          <w:numId w:val="4"/>
        </w:numPr>
        <w:spacing w:after="0" w:line="240" w:lineRule="auto"/>
        <w:rPr>
          <w:sz w:val="22"/>
          <w:szCs w:val="22"/>
        </w:rPr>
      </w:pPr>
      <w:r w:rsidRPr="001D2644">
        <w:rPr>
          <w:sz w:val="22"/>
          <w:szCs w:val="22"/>
        </w:rPr>
        <w:t>Each verified Deal Claim counts as one eligible visit.</w:t>
      </w:r>
    </w:p>
    <w:p w14:paraId="3C8602B4" w14:textId="66A30E32" w:rsidR="001D2644" w:rsidRPr="001D2644" w:rsidRDefault="001D2644" w:rsidP="001D2644">
      <w:pPr>
        <w:numPr>
          <w:ilvl w:val="0"/>
          <w:numId w:val="4"/>
        </w:numPr>
        <w:spacing w:after="0" w:line="240" w:lineRule="auto"/>
        <w:jc w:val="both"/>
        <w:rPr>
          <w:sz w:val="22"/>
          <w:szCs w:val="22"/>
        </w:rPr>
      </w:pPr>
      <w:r w:rsidRPr="001D2644">
        <w:rPr>
          <w:sz w:val="22"/>
          <w:szCs w:val="22"/>
        </w:rPr>
        <w:t xml:space="preserve">Each verified Deal Claim represents one eligible visit. If a participant makes multiple purchases during the same visit, only one visit will be counted. However, if the participant leaves the business and returns later the same day for a separate visit, submitting a new verified Deal Claim with a new receipt, it will be counted as an additional eligible </w:t>
      </w:r>
      <w:proofErr w:type="spellStart"/>
      <w:r w:rsidRPr="001D2644">
        <w:rPr>
          <w:sz w:val="22"/>
          <w:szCs w:val="22"/>
        </w:rPr>
        <w:t>visit.Participants</w:t>
      </w:r>
      <w:proofErr w:type="spellEnd"/>
      <w:r w:rsidRPr="001D2644">
        <w:rPr>
          <w:sz w:val="22"/>
          <w:szCs w:val="22"/>
        </w:rPr>
        <w:t xml:space="preserve"> are encouraged to visit as many participating businesses as possible throughout the competition.</w:t>
      </w:r>
    </w:p>
    <w:p w14:paraId="7C227BFE" w14:textId="77777777" w:rsidR="001D2644" w:rsidRPr="001D2644" w:rsidRDefault="001D2644" w:rsidP="001D2644">
      <w:pPr>
        <w:numPr>
          <w:ilvl w:val="0"/>
          <w:numId w:val="4"/>
        </w:numPr>
        <w:spacing w:after="0" w:line="240" w:lineRule="auto"/>
        <w:rPr>
          <w:sz w:val="22"/>
          <w:szCs w:val="22"/>
        </w:rPr>
      </w:pPr>
      <w:r w:rsidRPr="001D2644">
        <w:rPr>
          <w:sz w:val="22"/>
          <w:szCs w:val="22"/>
        </w:rPr>
        <w:t>Receipts must be genuine and correspond to purchases made by the participant.</w:t>
      </w:r>
    </w:p>
    <w:p w14:paraId="51FBBFDA" w14:textId="77777777" w:rsidR="001D2644" w:rsidRPr="001D2644" w:rsidRDefault="001D2644" w:rsidP="001D2644">
      <w:pPr>
        <w:numPr>
          <w:ilvl w:val="0"/>
          <w:numId w:val="4"/>
        </w:numPr>
        <w:spacing w:after="0" w:line="240" w:lineRule="auto"/>
        <w:rPr>
          <w:sz w:val="22"/>
          <w:szCs w:val="22"/>
        </w:rPr>
      </w:pPr>
      <w:proofErr w:type="spellStart"/>
      <w:r w:rsidRPr="001D2644">
        <w:rPr>
          <w:sz w:val="22"/>
          <w:szCs w:val="22"/>
        </w:rPr>
        <w:t>Cmtyhelp</w:t>
      </w:r>
      <w:proofErr w:type="spellEnd"/>
      <w:r w:rsidRPr="001D2644">
        <w:rPr>
          <w:sz w:val="22"/>
          <w:szCs w:val="22"/>
        </w:rPr>
        <w:t xml:space="preserve"> reserves the right to verify all submitted Deal Claims.</w:t>
      </w:r>
    </w:p>
    <w:p w14:paraId="41FBDC59" w14:textId="77777777" w:rsidR="001D2644" w:rsidRPr="001D2644" w:rsidRDefault="001D2644" w:rsidP="001D2644">
      <w:pPr>
        <w:numPr>
          <w:ilvl w:val="0"/>
          <w:numId w:val="4"/>
        </w:numPr>
        <w:spacing w:after="0" w:line="240" w:lineRule="auto"/>
        <w:rPr>
          <w:sz w:val="22"/>
          <w:szCs w:val="22"/>
        </w:rPr>
      </w:pPr>
      <w:r w:rsidRPr="001D2644">
        <w:rPr>
          <w:sz w:val="22"/>
          <w:szCs w:val="22"/>
        </w:rPr>
        <w:t>Any false, altered, duplicated, or fraudulent submissions will result in immediate disqualification.</w:t>
      </w:r>
    </w:p>
    <w:p w14:paraId="7641071D" w14:textId="77777777" w:rsidR="001D2644" w:rsidRPr="001D2644" w:rsidRDefault="001D2644" w:rsidP="001D2644">
      <w:pPr>
        <w:numPr>
          <w:ilvl w:val="0"/>
          <w:numId w:val="4"/>
        </w:numPr>
        <w:spacing w:after="0" w:line="240" w:lineRule="auto"/>
        <w:rPr>
          <w:sz w:val="22"/>
          <w:szCs w:val="22"/>
        </w:rPr>
      </w:pPr>
      <w:r w:rsidRPr="001D2644">
        <w:rPr>
          <w:sz w:val="22"/>
          <w:szCs w:val="22"/>
        </w:rPr>
        <w:t>Participants must conduct themselves respectfully while visiting participating businesses.</w:t>
      </w:r>
    </w:p>
    <w:p w14:paraId="37BAD9FF" w14:textId="77777777" w:rsidR="001D2644" w:rsidRPr="001D2644" w:rsidRDefault="001D2644" w:rsidP="001D2644">
      <w:pPr>
        <w:numPr>
          <w:ilvl w:val="0"/>
          <w:numId w:val="4"/>
        </w:numPr>
        <w:spacing w:after="0" w:line="240" w:lineRule="auto"/>
        <w:rPr>
          <w:sz w:val="22"/>
          <w:szCs w:val="22"/>
        </w:rPr>
      </w:pPr>
      <w:r w:rsidRPr="001D2644">
        <w:rPr>
          <w:sz w:val="22"/>
          <w:szCs w:val="22"/>
        </w:rPr>
        <w:t>The decisions of the competition organizers regarding eligibility, verification, and winners are final.</w:t>
      </w:r>
    </w:p>
    <w:p w14:paraId="1649EC39" w14:textId="7193E65A" w:rsidR="001D2644" w:rsidRPr="001D2644" w:rsidRDefault="001D2644" w:rsidP="001D2644">
      <w:pPr>
        <w:spacing w:after="0" w:line="240" w:lineRule="auto"/>
        <w:rPr>
          <w:sz w:val="22"/>
          <w:szCs w:val="22"/>
        </w:rPr>
      </w:pPr>
    </w:p>
    <w:p w14:paraId="2CF7FF5B" w14:textId="77777777" w:rsidR="001D2644" w:rsidRPr="00EB4056" w:rsidRDefault="001D2644" w:rsidP="001D2644">
      <w:pPr>
        <w:spacing w:after="0" w:line="240" w:lineRule="auto"/>
        <w:rPr>
          <w:b/>
          <w:bCs/>
          <w:sz w:val="22"/>
          <w:szCs w:val="22"/>
          <w:u w:val="single"/>
        </w:rPr>
      </w:pPr>
      <w:r w:rsidRPr="00EB4056">
        <w:rPr>
          <w:b/>
          <w:bCs/>
          <w:sz w:val="22"/>
          <w:szCs w:val="22"/>
          <w:u w:val="single"/>
        </w:rPr>
        <w:t>Winners</w:t>
      </w:r>
    </w:p>
    <w:p w14:paraId="410C05D3" w14:textId="77777777" w:rsidR="001D2644" w:rsidRPr="001D2644" w:rsidRDefault="001D2644" w:rsidP="00EB4056">
      <w:pPr>
        <w:spacing w:after="0" w:line="240" w:lineRule="auto"/>
        <w:jc w:val="both"/>
        <w:rPr>
          <w:sz w:val="22"/>
          <w:szCs w:val="22"/>
        </w:rPr>
      </w:pPr>
      <w:r w:rsidRPr="001D2644">
        <w:rPr>
          <w:sz w:val="22"/>
          <w:szCs w:val="22"/>
        </w:rPr>
        <w:t>At the conclusion of the competition, the three participants with the highest number of verified visits will receive prizes.</w:t>
      </w:r>
    </w:p>
    <w:p w14:paraId="0548393C" w14:textId="77777777" w:rsidR="001D2644" w:rsidRPr="001D2644" w:rsidRDefault="001D2644" w:rsidP="00EB4056">
      <w:pPr>
        <w:spacing w:after="0" w:line="240" w:lineRule="auto"/>
        <w:jc w:val="both"/>
        <w:rPr>
          <w:sz w:val="22"/>
          <w:szCs w:val="22"/>
        </w:rPr>
      </w:pPr>
      <w:r w:rsidRPr="001D2644">
        <w:rPr>
          <w:rFonts w:ascii="Segoe UI Emoji" w:hAnsi="Segoe UI Emoji" w:cs="Segoe UI Emoji"/>
          <w:sz w:val="22"/>
          <w:szCs w:val="22"/>
        </w:rPr>
        <w:t>🥇</w:t>
      </w:r>
      <w:r w:rsidRPr="001D2644">
        <w:rPr>
          <w:sz w:val="22"/>
          <w:szCs w:val="22"/>
        </w:rPr>
        <w:t xml:space="preserve"> First Place – Highest number of verified visits</w:t>
      </w:r>
    </w:p>
    <w:p w14:paraId="3EC87482" w14:textId="77777777" w:rsidR="001D2644" w:rsidRPr="001D2644" w:rsidRDefault="001D2644" w:rsidP="00EB4056">
      <w:pPr>
        <w:spacing w:after="0" w:line="240" w:lineRule="auto"/>
        <w:jc w:val="both"/>
        <w:rPr>
          <w:sz w:val="22"/>
          <w:szCs w:val="22"/>
        </w:rPr>
      </w:pPr>
      <w:r w:rsidRPr="001D2644">
        <w:rPr>
          <w:rFonts w:ascii="Segoe UI Emoji" w:hAnsi="Segoe UI Emoji" w:cs="Segoe UI Emoji"/>
          <w:sz w:val="22"/>
          <w:szCs w:val="22"/>
        </w:rPr>
        <w:t>🥈</w:t>
      </w:r>
      <w:r w:rsidRPr="001D2644">
        <w:rPr>
          <w:sz w:val="22"/>
          <w:szCs w:val="22"/>
        </w:rPr>
        <w:t xml:space="preserve"> Second Place – Second highest number of verified visits</w:t>
      </w:r>
    </w:p>
    <w:p w14:paraId="2B2A8488" w14:textId="77777777" w:rsidR="001D2644" w:rsidRPr="001D2644" w:rsidRDefault="001D2644" w:rsidP="00EB4056">
      <w:pPr>
        <w:spacing w:after="0" w:line="240" w:lineRule="auto"/>
        <w:jc w:val="both"/>
        <w:rPr>
          <w:sz w:val="22"/>
          <w:szCs w:val="22"/>
        </w:rPr>
      </w:pPr>
      <w:r w:rsidRPr="001D2644">
        <w:rPr>
          <w:rFonts w:ascii="Segoe UI Emoji" w:hAnsi="Segoe UI Emoji" w:cs="Segoe UI Emoji"/>
          <w:sz w:val="22"/>
          <w:szCs w:val="22"/>
        </w:rPr>
        <w:t>🥉</w:t>
      </w:r>
      <w:r w:rsidRPr="001D2644">
        <w:rPr>
          <w:sz w:val="22"/>
          <w:szCs w:val="22"/>
        </w:rPr>
        <w:t xml:space="preserve"> Third Place – Third highest number of verified visits</w:t>
      </w:r>
    </w:p>
    <w:p w14:paraId="2653717F" w14:textId="7D5DFAD3" w:rsidR="001D2644" w:rsidRPr="001D2644" w:rsidRDefault="001D2644" w:rsidP="00806993">
      <w:pPr>
        <w:spacing w:after="0" w:line="240" w:lineRule="auto"/>
        <w:jc w:val="both"/>
        <w:rPr>
          <w:sz w:val="22"/>
          <w:szCs w:val="22"/>
        </w:rPr>
      </w:pPr>
      <w:r w:rsidRPr="001D2644">
        <w:rPr>
          <w:sz w:val="22"/>
          <w:szCs w:val="22"/>
        </w:rPr>
        <w:t>In the event of a tie, the competition organizers will use the published tie-breaking procedure or another fair method to determine the winners.</w:t>
      </w:r>
    </w:p>
    <w:p w14:paraId="6A35CFF4" w14:textId="77777777" w:rsidR="001D2644" w:rsidRPr="00EB4056" w:rsidRDefault="001D2644" w:rsidP="001D2644">
      <w:pPr>
        <w:spacing w:after="0" w:line="240" w:lineRule="auto"/>
        <w:rPr>
          <w:b/>
          <w:bCs/>
          <w:sz w:val="22"/>
          <w:szCs w:val="22"/>
          <w:u w:val="single"/>
        </w:rPr>
      </w:pPr>
      <w:r w:rsidRPr="00EB4056">
        <w:rPr>
          <w:b/>
          <w:bCs/>
          <w:sz w:val="22"/>
          <w:szCs w:val="22"/>
          <w:u w:val="single"/>
        </w:rPr>
        <w:t>Prizes</w:t>
      </w:r>
    </w:p>
    <w:p w14:paraId="66AF82F0" w14:textId="77777777" w:rsidR="009A7B2A" w:rsidRDefault="009A7B2A" w:rsidP="009A7B2A">
      <w:pPr>
        <w:spacing w:after="0" w:line="240" w:lineRule="auto"/>
        <w:rPr>
          <w:sz w:val="22"/>
          <w:szCs w:val="22"/>
        </w:rPr>
      </w:pPr>
      <w:r w:rsidRPr="009A7B2A">
        <w:rPr>
          <w:sz w:val="22"/>
          <w:szCs w:val="22"/>
        </w:rPr>
        <w:t xml:space="preserve">Gift card prizes will be announced prior to the start of the competition. Prize sponsors may include local businesses and national retailers. </w:t>
      </w:r>
      <w:proofErr w:type="spellStart"/>
      <w:r w:rsidRPr="009A7B2A">
        <w:rPr>
          <w:sz w:val="22"/>
          <w:szCs w:val="22"/>
        </w:rPr>
        <w:t>Cmtyhelp</w:t>
      </w:r>
      <w:proofErr w:type="spellEnd"/>
      <w:r w:rsidRPr="009A7B2A">
        <w:rPr>
          <w:sz w:val="22"/>
          <w:szCs w:val="22"/>
        </w:rPr>
        <w:t xml:space="preserve"> reserves the right to update these rules, including prize sponsors and prize values, prior to the start of the competition. Any updates will be announced through the </w:t>
      </w:r>
      <w:proofErr w:type="spellStart"/>
      <w:r w:rsidRPr="009A7B2A">
        <w:rPr>
          <w:sz w:val="22"/>
          <w:szCs w:val="22"/>
        </w:rPr>
        <w:t>Cmtyhelp</w:t>
      </w:r>
      <w:proofErr w:type="spellEnd"/>
      <w:r w:rsidRPr="009A7B2A">
        <w:rPr>
          <w:sz w:val="22"/>
          <w:szCs w:val="22"/>
        </w:rPr>
        <w:t xml:space="preserve"> App and Church of St. Clare communication channels.</w:t>
      </w:r>
    </w:p>
    <w:p w14:paraId="7EDAB4E2" w14:textId="77777777" w:rsidR="001D420C" w:rsidRPr="009A7B2A" w:rsidRDefault="001D420C" w:rsidP="009A7B2A">
      <w:pPr>
        <w:spacing w:after="0" w:line="240" w:lineRule="auto"/>
        <w:rPr>
          <w:sz w:val="22"/>
          <w:szCs w:val="22"/>
        </w:rPr>
      </w:pPr>
    </w:p>
    <w:p w14:paraId="1F559730" w14:textId="77777777" w:rsidR="001D2644" w:rsidRPr="00EB4056" w:rsidRDefault="001D2644" w:rsidP="001D2644">
      <w:pPr>
        <w:spacing w:after="0" w:line="240" w:lineRule="auto"/>
        <w:rPr>
          <w:b/>
          <w:bCs/>
          <w:sz w:val="22"/>
          <w:szCs w:val="22"/>
          <w:u w:val="single"/>
        </w:rPr>
      </w:pPr>
      <w:r w:rsidRPr="00EB4056">
        <w:rPr>
          <w:b/>
          <w:bCs/>
          <w:sz w:val="22"/>
          <w:szCs w:val="22"/>
          <w:u w:val="single"/>
        </w:rPr>
        <w:t>Why Participate?</w:t>
      </w:r>
    </w:p>
    <w:p w14:paraId="3195BEB7" w14:textId="77777777" w:rsidR="001D2644" w:rsidRPr="001D2644" w:rsidRDefault="001D2644" w:rsidP="001D2644">
      <w:pPr>
        <w:spacing w:after="0" w:line="240" w:lineRule="auto"/>
        <w:rPr>
          <w:sz w:val="22"/>
          <w:szCs w:val="22"/>
        </w:rPr>
      </w:pPr>
      <w:r w:rsidRPr="001D2644">
        <w:rPr>
          <w:sz w:val="22"/>
          <w:szCs w:val="22"/>
        </w:rPr>
        <w:t>By participating in the Support Local Business Challenge, you will:</w:t>
      </w:r>
    </w:p>
    <w:p w14:paraId="58C247BF" w14:textId="77777777" w:rsidR="001D2644" w:rsidRPr="001D2644" w:rsidRDefault="001D2644" w:rsidP="001D2644">
      <w:pPr>
        <w:numPr>
          <w:ilvl w:val="0"/>
          <w:numId w:val="5"/>
        </w:numPr>
        <w:spacing w:after="0" w:line="240" w:lineRule="auto"/>
        <w:rPr>
          <w:sz w:val="22"/>
          <w:szCs w:val="22"/>
        </w:rPr>
      </w:pPr>
      <w:r w:rsidRPr="001D2644">
        <w:rPr>
          <w:sz w:val="22"/>
          <w:szCs w:val="22"/>
        </w:rPr>
        <w:t>Support local businesses in our community.</w:t>
      </w:r>
    </w:p>
    <w:p w14:paraId="30475F5A" w14:textId="77777777" w:rsidR="001D2644" w:rsidRPr="001D2644" w:rsidRDefault="001D2644" w:rsidP="001D2644">
      <w:pPr>
        <w:numPr>
          <w:ilvl w:val="0"/>
          <w:numId w:val="5"/>
        </w:numPr>
        <w:spacing w:after="0" w:line="240" w:lineRule="auto"/>
        <w:rPr>
          <w:sz w:val="22"/>
          <w:szCs w:val="22"/>
        </w:rPr>
      </w:pPr>
      <w:r w:rsidRPr="001D2644">
        <w:rPr>
          <w:sz w:val="22"/>
          <w:szCs w:val="22"/>
        </w:rPr>
        <w:t>Help strengthen our local economy.</w:t>
      </w:r>
    </w:p>
    <w:p w14:paraId="3D21C7ED" w14:textId="77777777" w:rsidR="001D2644" w:rsidRPr="001D2644" w:rsidRDefault="001D2644" w:rsidP="001D2644">
      <w:pPr>
        <w:numPr>
          <w:ilvl w:val="0"/>
          <w:numId w:val="5"/>
        </w:numPr>
        <w:spacing w:after="0" w:line="240" w:lineRule="auto"/>
        <w:rPr>
          <w:sz w:val="22"/>
          <w:szCs w:val="22"/>
        </w:rPr>
      </w:pPr>
      <w:r w:rsidRPr="001D2644">
        <w:rPr>
          <w:sz w:val="22"/>
          <w:szCs w:val="22"/>
        </w:rPr>
        <w:t xml:space="preserve">Save money through exclusive </w:t>
      </w:r>
      <w:proofErr w:type="spellStart"/>
      <w:r w:rsidRPr="001D2644">
        <w:rPr>
          <w:sz w:val="22"/>
          <w:szCs w:val="22"/>
        </w:rPr>
        <w:t>Cmtyhelp</w:t>
      </w:r>
      <w:proofErr w:type="spellEnd"/>
      <w:r w:rsidRPr="001D2644">
        <w:rPr>
          <w:sz w:val="22"/>
          <w:szCs w:val="22"/>
        </w:rPr>
        <w:t xml:space="preserve"> deals.</w:t>
      </w:r>
    </w:p>
    <w:p w14:paraId="53FFACD5" w14:textId="77777777" w:rsidR="001D2644" w:rsidRPr="001D2644" w:rsidRDefault="001D2644" w:rsidP="001D2644">
      <w:pPr>
        <w:numPr>
          <w:ilvl w:val="0"/>
          <w:numId w:val="5"/>
        </w:numPr>
        <w:spacing w:after="0" w:line="240" w:lineRule="auto"/>
        <w:rPr>
          <w:sz w:val="22"/>
          <w:szCs w:val="22"/>
        </w:rPr>
      </w:pPr>
      <w:r w:rsidRPr="001D2644">
        <w:rPr>
          <w:sz w:val="22"/>
          <w:szCs w:val="22"/>
        </w:rPr>
        <w:t>Support charitable causes of your choice with every eligible purchase.</w:t>
      </w:r>
    </w:p>
    <w:p w14:paraId="12964A23" w14:textId="77777777" w:rsidR="001D2644" w:rsidRPr="001D2644" w:rsidRDefault="001D2644" w:rsidP="001D2644">
      <w:pPr>
        <w:numPr>
          <w:ilvl w:val="0"/>
          <w:numId w:val="5"/>
        </w:numPr>
        <w:spacing w:after="0" w:line="240" w:lineRule="auto"/>
        <w:rPr>
          <w:sz w:val="22"/>
          <w:szCs w:val="22"/>
        </w:rPr>
      </w:pPr>
      <w:r w:rsidRPr="001D2644">
        <w:rPr>
          <w:sz w:val="22"/>
          <w:szCs w:val="22"/>
        </w:rPr>
        <w:t>Connect with fellow community members.</w:t>
      </w:r>
    </w:p>
    <w:p w14:paraId="2AA6E3A1" w14:textId="77777777" w:rsidR="001D2644" w:rsidRPr="001D2644" w:rsidRDefault="001D2644" w:rsidP="001D2644">
      <w:pPr>
        <w:numPr>
          <w:ilvl w:val="0"/>
          <w:numId w:val="5"/>
        </w:numPr>
        <w:spacing w:after="0" w:line="240" w:lineRule="auto"/>
        <w:rPr>
          <w:sz w:val="22"/>
          <w:szCs w:val="22"/>
        </w:rPr>
      </w:pPr>
      <w:r w:rsidRPr="001D2644">
        <w:rPr>
          <w:sz w:val="22"/>
          <w:szCs w:val="22"/>
        </w:rPr>
        <w:t>Have the opportunity to win exciting gift card prizes.</w:t>
      </w:r>
    </w:p>
    <w:p w14:paraId="5F7752D4" w14:textId="77777777" w:rsidR="001D2644" w:rsidRDefault="001D2644" w:rsidP="001D2644">
      <w:pPr>
        <w:spacing w:after="0" w:line="240" w:lineRule="auto"/>
        <w:rPr>
          <w:sz w:val="22"/>
          <w:szCs w:val="22"/>
        </w:rPr>
      </w:pPr>
      <w:r w:rsidRPr="001D2644">
        <w:rPr>
          <w:sz w:val="22"/>
          <w:szCs w:val="22"/>
        </w:rPr>
        <w:t>Every visit makes a difference. Together, we can strengthen our community by supporting the businesses that support us.</w:t>
      </w:r>
    </w:p>
    <w:p w14:paraId="4B6F7B3F" w14:textId="77777777" w:rsidR="00B63FAF" w:rsidRPr="00806993" w:rsidRDefault="00B63FAF" w:rsidP="00B63FAF">
      <w:pPr>
        <w:spacing w:after="0" w:line="240" w:lineRule="auto"/>
        <w:rPr>
          <w:sz w:val="22"/>
          <w:szCs w:val="22"/>
        </w:rPr>
      </w:pPr>
      <w:r w:rsidRPr="00806993">
        <w:rPr>
          <w:sz w:val="22"/>
          <w:szCs w:val="22"/>
        </w:rPr>
        <w:t>Important Dates</w:t>
      </w:r>
    </w:p>
    <w:p w14:paraId="052F3153" w14:textId="77777777" w:rsidR="00B63FAF" w:rsidRDefault="00B63FAF" w:rsidP="001D2644">
      <w:pPr>
        <w:spacing w:after="0" w:line="240" w:lineRule="auto"/>
        <w:rPr>
          <w:sz w:val="22"/>
          <w:szCs w:val="22"/>
        </w:rPr>
      </w:pPr>
    </w:p>
    <w:p w14:paraId="2A409720" w14:textId="10E4E560" w:rsidR="002067C4" w:rsidRPr="00806993" w:rsidRDefault="00806993" w:rsidP="00806993">
      <w:pPr>
        <w:spacing w:after="0" w:line="240" w:lineRule="auto"/>
        <w:rPr>
          <w:b/>
          <w:bCs/>
          <w:color w:val="0070C0"/>
          <w:sz w:val="28"/>
          <w:szCs w:val="28"/>
        </w:rPr>
      </w:pPr>
      <w:r>
        <w:rPr>
          <w:sz w:val="22"/>
          <w:szCs w:val="22"/>
        </w:rPr>
        <w:t xml:space="preserve">                       </w:t>
      </w:r>
      <w:r w:rsidR="001D2644" w:rsidRPr="001D2644">
        <w:rPr>
          <w:b/>
          <w:bCs/>
          <w:color w:val="0070C0"/>
          <w:sz w:val="28"/>
          <w:szCs w:val="28"/>
        </w:rPr>
        <w:t>Support Local. Build Community. Make an Impact.</w:t>
      </w:r>
    </w:p>
    <w:sectPr w:rsidR="002067C4" w:rsidRPr="00806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7C4"/>
    <w:multiLevelType w:val="multilevel"/>
    <w:tmpl w:val="9EB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17D59"/>
    <w:multiLevelType w:val="multilevel"/>
    <w:tmpl w:val="1CB8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06B10"/>
    <w:multiLevelType w:val="multilevel"/>
    <w:tmpl w:val="189C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52A0B"/>
    <w:multiLevelType w:val="multilevel"/>
    <w:tmpl w:val="440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9E1DC6"/>
    <w:multiLevelType w:val="multilevel"/>
    <w:tmpl w:val="EAEC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F75CF7"/>
    <w:multiLevelType w:val="multilevel"/>
    <w:tmpl w:val="6216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692720">
    <w:abstractNumId w:val="0"/>
  </w:num>
  <w:num w:numId="2" w16cid:durableId="2131167076">
    <w:abstractNumId w:val="4"/>
  </w:num>
  <w:num w:numId="3" w16cid:durableId="1637710950">
    <w:abstractNumId w:val="2"/>
  </w:num>
  <w:num w:numId="4" w16cid:durableId="1888294922">
    <w:abstractNumId w:val="1"/>
  </w:num>
  <w:num w:numId="5" w16cid:durableId="1100374414">
    <w:abstractNumId w:val="3"/>
  </w:num>
  <w:num w:numId="6" w16cid:durableId="522863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44"/>
    <w:rsid w:val="001A51EC"/>
    <w:rsid w:val="001D2644"/>
    <w:rsid w:val="001D420C"/>
    <w:rsid w:val="002067C4"/>
    <w:rsid w:val="003A327B"/>
    <w:rsid w:val="00665537"/>
    <w:rsid w:val="006B59F3"/>
    <w:rsid w:val="00797DC0"/>
    <w:rsid w:val="00806993"/>
    <w:rsid w:val="008D1237"/>
    <w:rsid w:val="00916BE8"/>
    <w:rsid w:val="009A7B2A"/>
    <w:rsid w:val="00B63FAF"/>
    <w:rsid w:val="00C9777B"/>
    <w:rsid w:val="00CE0EA8"/>
    <w:rsid w:val="00EB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E345"/>
  <w15:chartTrackingRefBased/>
  <w15:docId w15:val="{CCF2C601-A8EC-4841-BED6-E7BF82D0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44"/>
    <w:rPr>
      <w:rFonts w:eastAsiaTheme="majorEastAsia" w:cstheme="majorBidi"/>
      <w:color w:val="272727" w:themeColor="text1" w:themeTint="D8"/>
    </w:rPr>
  </w:style>
  <w:style w:type="paragraph" w:styleId="Title">
    <w:name w:val="Title"/>
    <w:basedOn w:val="Normal"/>
    <w:next w:val="Normal"/>
    <w:link w:val="TitleChar"/>
    <w:uiPriority w:val="10"/>
    <w:qFormat/>
    <w:rsid w:val="001D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44"/>
    <w:pPr>
      <w:spacing w:before="160"/>
      <w:jc w:val="center"/>
    </w:pPr>
    <w:rPr>
      <w:i/>
      <w:iCs/>
      <w:color w:val="404040" w:themeColor="text1" w:themeTint="BF"/>
    </w:rPr>
  </w:style>
  <w:style w:type="character" w:customStyle="1" w:styleId="QuoteChar">
    <w:name w:val="Quote Char"/>
    <w:basedOn w:val="DefaultParagraphFont"/>
    <w:link w:val="Quote"/>
    <w:uiPriority w:val="29"/>
    <w:rsid w:val="001D2644"/>
    <w:rPr>
      <w:i/>
      <w:iCs/>
      <w:color w:val="404040" w:themeColor="text1" w:themeTint="BF"/>
    </w:rPr>
  </w:style>
  <w:style w:type="paragraph" w:styleId="ListParagraph">
    <w:name w:val="List Paragraph"/>
    <w:basedOn w:val="Normal"/>
    <w:uiPriority w:val="34"/>
    <w:qFormat/>
    <w:rsid w:val="001D2644"/>
    <w:pPr>
      <w:ind w:left="720"/>
      <w:contextualSpacing/>
    </w:pPr>
  </w:style>
  <w:style w:type="character" w:styleId="IntenseEmphasis">
    <w:name w:val="Intense Emphasis"/>
    <w:basedOn w:val="DefaultParagraphFont"/>
    <w:uiPriority w:val="21"/>
    <w:qFormat/>
    <w:rsid w:val="001D2644"/>
    <w:rPr>
      <w:i/>
      <w:iCs/>
      <w:color w:val="0F4761" w:themeColor="accent1" w:themeShade="BF"/>
    </w:rPr>
  </w:style>
  <w:style w:type="paragraph" w:styleId="IntenseQuote">
    <w:name w:val="Intense Quote"/>
    <w:basedOn w:val="Normal"/>
    <w:next w:val="Normal"/>
    <w:link w:val="IntenseQuoteChar"/>
    <w:uiPriority w:val="30"/>
    <w:qFormat/>
    <w:rsid w:val="001D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644"/>
    <w:rPr>
      <w:i/>
      <w:iCs/>
      <w:color w:val="0F4761" w:themeColor="accent1" w:themeShade="BF"/>
    </w:rPr>
  </w:style>
  <w:style w:type="character" w:styleId="IntenseReference">
    <w:name w:val="Intense Reference"/>
    <w:basedOn w:val="DefaultParagraphFont"/>
    <w:uiPriority w:val="32"/>
    <w:qFormat/>
    <w:rsid w:val="001D26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George</dc:creator>
  <cp:keywords/>
  <dc:description/>
  <cp:lastModifiedBy>Reginald George</cp:lastModifiedBy>
  <cp:revision>7</cp:revision>
  <cp:lastPrinted>2026-07-16T13:47:00Z</cp:lastPrinted>
  <dcterms:created xsi:type="dcterms:W3CDTF">2026-07-16T13:16:00Z</dcterms:created>
  <dcterms:modified xsi:type="dcterms:W3CDTF">2026-07-16T13:48:00Z</dcterms:modified>
</cp:coreProperties>
</file>